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5E" w:rsidRPr="00984BC7" w:rsidRDefault="00984BC7">
      <w:pPr>
        <w:rPr>
          <w:sz w:val="40"/>
          <w:szCs w:val="40"/>
        </w:rPr>
      </w:pPr>
      <w:r w:rsidRPr="00984BC7">
        <w:rPr>
          <w:sz w:val="40"/>
          <w:szCs w:val="40"/>
        </w:rPr>
        <w:t>Rätsel der Kochkunst</w:t>
      </w:r>
      <w:r>
        <w:rPr>
          <w:sz w:val="40"/>
          <w:szCs w:val="40"/>
        </w:rPr>
        <w:t xml:space="preserve"> lösen!</w:t>
      </w:r>
      <w:r w:rsidR="00E90FA0" w:rsidRPr="00E90FA0">
        <w:t xml:space="preserve"> </w:t>
      </w:r>
    </w:p>
    <w:p w:rsidR="00E90FA0" w:rsidRDefault="00E90FA0">
      <w:r>
        <w:rPr>
          <w:noProof/>
        </w:rPr>
        <w:drawing>
          <wp:anchor distT="0" distB="0" distL="114300" distR="114300" simplePos="0" relativeHeight="251658240" behindDoc="1" locked="0" layoutInCell="1" allowOverlap="1">
            <wp:simplePos x="0" y="0"/>
            <wp:positionH relativeFrom="column">
              <wp:posOffset>3657600</wp:posOffset>
            </wp:positionH>
            <wp:positionV relativeFrom="paragraph">
              <wp:posOffset>87630</wp:posOffset>
            </wp:positionV>
            <wp:extent cx="2124075" cy="1082040"/>
            <wp:effectExtent l="19050" t="0" r="9525" b="0"/>
            <wp:wrapTight wrapText="bothSides">
              <wp:wrapPolygon edited="0">
                <wp:start x="-194" y="0"/>
                <wp:lineTo x="-194" y="21296"/>
                <wp:lineTo x="21697" y="21296"/>
                <wp:lineTo x="21697" y="0"/>
                <wp:lineTo x="-194" y="0"/>
              </wp:wrapPolygon>
            </wp:wrapTight>
            <wp:docPr id="1" name="Bild 1" descr="http://www.voisins.com/userfiles/image/jamie_oliver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isins.com/userfiles/image/jamie_oliver_signature.jpg"/>
                    <pic:cNvPicPr>
                      <a:picLocks noChangeAspect="1" noChangeArrowheads="1"/>
                    </pic:cNvPicPr>
                  </pic:nvPicPr>
                  <pic:blipFill>
                    <a:blip r:embed="rId8" cstate="print"/>
                    <a:srcRect/>
                    <a:stretch>
                      <a:fillRect/>
                    </a:stretch>
                  </pic:blipFill>
                  <pic:spPr bwMode="auto">
                    <a:xfrm>
                      <a:off x="0" y="0"/>
                      <a:ext cx="2124075" cy="1082040"/>
                    </a:xfrm>
                    <a:prstGeom prst="rect">
                      <a:avLst/>
                    </a:prstGeom>
                    <a:noFill/>
                    <a:ln w="9525">
                      <a:noFill/>
                      <a:miter lim="800000"/>
                      <a:headEnd/>
                      <a:tailEnd/>
                    </a:ln>
                  </pic:spPr>
                </pic:pic>
              </a:graphicData>
            </a:graphic>
          </wp:anchor>
        </w:drawing>
      </w:r>
    </w:p>
    <w:p w:rsidR="00E90FA0" w:rsidRPr="00E90FA0" w:rsidRDefault="00E90FA0">
      <w:pPr>
        <w:rPr>
          <w:sz w:val="28"/>
          <w:szCs w:val="28"/>
        </w:rPr>
      </w:pPr>
      <w:r w:rsidRPr="00E90FA0">
        <w:rPr>
          <w:b/>
          <w:sz w:val="28"/>
          <w:szCs w:val="28"/>
        </w:rPr>
        <w:t>Rohkost</w:t>
      </w:r>
    </w:p>
    <w:p w:rsidR="00E90FA0" w:rsidRDefault="00E90FA0" w:rsidP="00E90FA0">
      <w:pPr>
        <w:spacing w:after="0"/>
        <w:rPr>
          <w:b/>
        </w:rPr>
      </w:pPr>
      <w:r w:rsidRPr="00E90FA0">
        <w:rPr>
          <w:b/>
        </w:rPr>
        <w:t>Salat und Salatsauce</w:t>
      </w:r>
      <w:r>
        <w:rPr>
          <w:b/>
        </w:rPr>
        <w:t xml:space="preserve"> von Jamie Oliver</w:t>
      </w:r>
    </w:p>
    <w:p w:rsidR="00E90FA0" w:rsidRPr="00E90FA0" w:rsidRDefault="00E90FA0" w:rsidP="00E90FA0">
      <w:pPr>
        <w:spacing w:after="0"/>
        <w:rPr>
          <w:i/>
        </w:rPr>
      </w:pPr>
      <w:r w:rsidRPr="00E90FA0">
        <w:rPr>
          <w:i/>
        </w:rPr>
        <w:t>https://www.youtube.com/watch?v=-9p31reoSD8</w:t>
      </w:r>
      <w:r w:rsidR="00055D84">
        <w:rPr>
          <w:i/>
        </w:rPr>
        <w:t xml:space="preserve"> </w:t>
      </w:r>
      <w:r w:rsidR="00055D84">
        <w:rPr>
          <w:i/>
        </w:rPr>
        <w:tab/>
        <w:t>8.25‘</w:t>
      </w:r>
    </w:p>
    <w:p w:rsidR="00E90FA0" w:rsidRDefault="00E90FA0" w:rsidP="00E90FA0">
      <w:pPr>
        <w:spacing w:after="0"/>
      </w:pPr>
    </w:p>
    <w:p w:rsidR="00E90FA0" w:rsidRDefault="00E90FA0" w:rsidP="00E90FA0">
      <w:pPr>
        <w:spacing w:after="0"/>
      </w:pPr>
    </w:p>
    <w:p w:rsidR="00E90FA0" w:rsidRDefault="00E90FA0" w:rsidP="00E90FA0">
      <w:pPr>
        <w:spacing w:after="0"/>
      </w:pPr>
    </w:p>
    <w:p w:rsidR="00E90FA0" w:rsidRDefault="00E90FA0" w:rsidP="00E90FA0">
      <w:pPr>
        <w:spacing w:after="0"/>
      </w:pPr>
    </w:p>
    <w:p w:rsidR="00E90FA0" w:rsidRDefault="00E90FA0" w:rsidP="00E90FA0">
      <w:pPr>
        <w:spacing w:after="0"/>
      </w:pPr>
    </w:p>
    <w:p w:rsidR="00E90FA0" w:rsidRDefault="00921A9D" w:rsidP="00E90FA0">
      <w:pPr>
        <w:spacing w:after="0"/>
      </w:pPr>
      <w:r>
        <w:t>=&gt;</w:t>
      </w:r>
      <w:r w:rsidR="00E90FA0">
        <w:t>Warum sollst du die gewaschenen Salatblätter mit der Salatschleuder schwingen?</w:t>
      </w:r>
    </w:p>
    <w:p w:rsidR="00E90FA0" w:rsidRPr="00E90FA0" w:rsidRDefault="00E90FA0">
      <w:r>
        <w:t>__________________________________________________________________________________</w:t>
      </w:r>
    </w:p>
    <w:p w:rsidR="00E90FA0" w:rsidRPr="00E90FA0" w:rsidRDefault="00E90FA0" w:rsidP="00E90FA0">
      <w:r>
        <w:t>__________________________________________________________________________________</w:t>
      </w:r>
    </w:p>
    <w:p w:rsidR="00E90FA0" w:rsidRDefault="00E90FA0"/>
    <w:p w:rsidR="00E90FA0" w:rsidRDefault="00E90FA0"/>
    <w:p w:rsidR="00E90FA0" w:rsidRPr="00E90FA0" w:rsidRDefault="0068143B">
      <w:r>
        <w:t xml:space="preserve">=&gt; </w:t>
      </w:r>
      <w:r w:rsidR="00E90FA0" w:rsidRPr="00E90FA0">
        <w:t>Welche Salatsorten und Gemüse kommen in Jamies gemischten Salat?</w:t>
      </w:r>
    </w:p>
    <w:p w:rsidR="00E90FA0" w:rsidRPr="00E90FA0" w:rsidRDefault="00E90FA0" w:rsidP="00E90FA0">
      <w:r>
        <w:t>__________________________________________________________________________________</w:t>
      </w:r>
    </w:p>
    <w:p w:rsidR="00E90FA0" w:rsidRPr="00E90FA0" w:rsidRDefault="00E90FA0" w:rsidP="00E90FA0">
      <w:r>
        <w:t>__________________________________________________________________________________</w:t>
      </w:r>
    </w:p>
    <w:p w:rsidR="00E90FA0" w:rsidRDefault="00E90FA0"/>
    <w:p w:rsidR="00E90FA0" w:rsidRDefault="00E90FA0"/>
    <w:p w:rsidR="00E90FA0" w:rsidRPr="00E90FA0" w:rsidRDefault="0068143B">
      <w:r>
        <w:t xml:space="preserve">=&gt; </w:t>
      </w:r>
      <w:r w:rsidR="00E90FA0" w:rsidRPr="00E90FA0">
        <w:t>Wie ist das Verhältnis von Öl und Essig/Zitronensaft?</w:t>
      </w:r>
    </w:p>
    <w:p w:rsidR="00E90FA0" w:rsidRPr="00E90FA0" w:rsidRDefault="00E90FA0" w:rsidP="00E90FA0">
      <w:r>
        <w:t>__________________________________________________________________________________</w:t>
      </w:r>
    </w:p>
    <w:p w:rsidR="00E90FA0" w:rsidRPr="00E90FA0" w:rsidRDefault="00E90FA0" w:rsidP="00E90FA0">
      <w:r>
        <w:t>__________________________________________________________________________________</w:t>
      </w:r>
    </w:p>
    <w:p w:rsidR="00E90FA0" w:rsidRDefault="00E90FA0"/>
    <w:p w:rsidR="00E90FA0" w:rsidRDefault="00E90FA0"/>
    <w:p w:rsidR="00E90FA0" w:rsidRPr="00E90FA0" w:rsidRDefault="0068143B">
      <w:r>
        <w:t xml:space="preserve">=&gt; </w:t>
      </w:r>
      <w:r w:rsidR="00E90FA0" w:rsidRPr="00E90FA0">
        <w:t>Mit welchen weiteren Zutaten verfeinert Jamie den gemischten Salat?</w:t>
      </w:r>
    </w:p>
    <w:p w:rsidR="00E90FA0" w:rsidRPr="00E90FA0" w:rsidRDefault="00E90FA0" w:rsidP="00E90FA0">
      <w:r>
        <w:t>__________________________________________________________________________________</w:t>
      </w:r>
    </w:p>
    <w:p w:rsidR="00E90FA0" w:rsidRPr="00E90FA0" w:rsidRDefault="00E90FA0" w:rsidP="00E90FA0">
      <w:r>
        <w:t>__________________________________________________________________________________</w:t>
      </w:r>
    </w:p>
    <w:p w:rsidR="00E90FA0" w:rsidRDefault="00E90FA0">
      <w:pPr>
        <w:rPr>
          <w:b/>
        </w:rPr>
      </w:pPr>
    </w:p>
    <w:p w:rsidR="00E90FA0" w:rsidRDefault="00E90FA0">
      <w:pPr>
        <w:rPr>
          <w:b/>
        </w:rPr>
      </w:pPr>
    </w:p>
    <w:p w:rsidR="00984BC7" w:rsidRDefault="00E90FA0">
      <w:pPr>
        <w:rPr>
          <w:b/>
          <w:sz w:val="28"/>
          <w:szCs w:val="28"/>
        </w:rPr>
      </w:pPr>
      <w:r>
        <w:rPr>
          <w:b/>
          <w:noProof/>
          <w:sz w:val="28"/>
          <w:szCs w:val="28"/>
        </w:rPr>
        <w:lastRenderedPageBreak/>
        <w:drawing>
          <wp:anchor distT="0" distB="0" distL="114300" distR="114300" simplePos="0" relativeHeight="251659264" behindDoc="1" locked="0" layoutInCell="1" allowOverlap="1">
            <wp:simplePos x="0" y="0"/>
            <wp:positionH relativeFrom="column">
              <wp:posOffset>3429000</wp:posOffset>
            </wp:positionH>
            <wp:positionV relativeFrom="paragraph">
              <wp:posOffset>-114300</wp:posOffset>
            </wp:positionV>
            <wp:extent cx="2255520" cy="1082040"/>
            <wp:effectExtent l="19050" t="0" r="0" b="0"/>
            <wp:wrapTight wrapText="bothSides">
              <wp:wrapPolygon edited="0">
                <wp:start x="-182" y="0"/>
                <wp:lineTo x="-182" y="21296"/>
                <wp:lineTo x="21527" y="21296"/>
                <wp:lineTo x="21527" y="0"/>
                <wp:lineTo x="-182" y="0"/>
              </wp:wrapPolygon>
            </wp:wrapTight>
            <wp:docPr id="4" name="Bild 4" descr="http://www.wohnideen-magazin.com/wp-content/uploads/2015/02/Kochendes-Wasser-702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hnideen-magazin.com/wp-content/uploads/2015/02/Kochendes-Wasser-702x336.jpg"/>
                    <pic:cNvPicPr>
                      <a:picLocks noChangeAspect="1" noChangeArrowheads="1"/>
                    </pic:cNvPicPr>
                  </pic:nvPicPr>
                  <pic:blipFill>
                    <a:blip r:embed="rId9" cstate="print"/>
                    <a:srcRect/>
                    <a:stretch>
                      <a:fillRect/>
                    </a:stretch>
                  </pic:blipFill>
                  <pic:spPr bwMode="auto">
                    <a:xfrm>
                      <a:off x="0" y="0"/>
                      <a:ext cx="2255520" cy="1082040"/>
                    </a:xfrm>
                    <a:prstGeom prst="rect">
                      <a:avLst/>
                    </a:prstGeom>
                    <a:noFill/>
                    <a:ln w="9525">
                      <a:noFill/>
                      <a:miter lim="800000"/>
                      <a:headEnd/>
                      <a:tailEnd/>
                    </a:ln>
                  </pic:spPr>
                </pic:pic>
              </a:graphicData>
            </a:graphic>
          </wp:anchor>
        </w:drawing>
      </w:r>
      <w:r w:rsidR="00984BC7" w:rsidRPr="00E90FA0">
        <w:rPr>
          <w:b/>
          <w:sz w:val="28"/>
          <w:szCs w:val="28"/>
        </w:rPr>
        <w:t>Sieden</w:t>
      </w:r>
    </w:p>
    <w:p w:rsidR="00E90FA0" w:rsidRDefault="00E90FA0">
      <w:pPr>
        <w:rPr>
          <w:b/>
          <w:sz w:val="28"/>
          <w:szCs w:val="28"/>
        </w:rPr>
      </w:pPr>
    </w:p>
    <w:p w:rsidR="00E90FA0" w:rsidRDefault="00E90FA0">
      <w:pPr>
        <w:rPr>
          <w:b/>
          <w:sz w:val="28"/>
          <w:szCs w:val="28"/>
        </w:rPr>
      </w:pPr>
    </w:p>
    <w:p w:rsidR="00E90FA0" w:rsidRPr="00E90FA0" w:rsidRDefault="00E90FA0">
      <w:pPr>
        <w:rPr>
          <w:b/>
          <w:sz w:val="28"/>
          <w:szCs w:val="28"/>
        </w:rPr>
      </w:pPr>
    </w:p>
    <w:p w:rsidR="00E90FA0" w:rsidRPr="00E90FA0" w:rsidRDefault="00E90FA0">
      <w:r w:rsidRPr="00984BC7">
        <w:rPr>
          <w:b/>
        </w:rPr>
        <w:t>Sieden</w:t>
      </w:r>
      <w:r>
        <w:t>: Wasser zum Kochen bringen.</w:t>
      </w:r>
      <w:r w:rsidRPr="00E90FA0">
        <w:t xml:space="preserve"> </w:t>
      </w:r>
    </w:p>
    <w:p w:rsidR="00984BC7" w:rsidRDefault="00984BC7">
      <w:pPr>
        <w:rPr>
          <w:i/>
        </w:rPr>
      </w:pPr>
      <w:r w:rsidRPr="00E90FA0">
        <w:rPr>
          <w:i/>
        </w:rPr>
        <w:t>http://www.wissen.de/raetsel/warum-blubbert-kochendes-wasser</w:t>
      </w:r>
    </w:p>
    <w:p w:rsidR="00E90FA0" w:rsidRDefault="0068143B">
      <w:r>
        <w:t>=&gt; Wie verdunstet Wasser?</w:t>
      </w:r>
    </w:p>
    <w:p w:rsidR="0068143B" w:rsidRPr="00E90FA0" w:rsidRDefault="0068143B" w:rsidP="0068143B">
      <w:r>
        <w:t>__________________________________________________________________________________</w:t>
      </w:r>
    </w:p>
    <w:p w:rsidR="0068143B" w:rsidRPr="00E90FA0" w:rsidRDefault="0068143B" w:rsidP="0068143B">
      <w:r>
        <w:t>__________________________________________________________________________________</w:t>
      </w:r>
    </w:p>
    <w:p w:rsidR="00E90FA0" w:rsidRPr="00E90FA0" w:rsidRDefault="00E90FA0">
      <w:pPr>
        <w:rPr>
          <w:i/>
        </w:rPr>
      </w:pPr>
    </w:p>
    <w:p w:rsidR="00984BC7" w:rsidRDefault="00984BC7">
      <w:r w:rsidRPr="00984BC7">
        <w:rPr>
          <w:b/>
        </w:rPr>
        <w:t>Sieden</w:t>
      </w:r>
      <w:r>
        <w:t>: Salz</w:t>
      </w:r>
    </w:p>
    <w:p w:rsidR="00055D84" w:rsidRPr="00662DC4" w:rsidRDefault="00984BC7" w:rsidP="00055D84">
      <w:pPr>
        <w:rPr>
          <w:i/>
        </w:rPr>
      </w:pPr>
      <w:r w:rsidRPr="00662DC4">
        <w:rPr>
          <w:i/>
        </w:rPr>
        <w:t>http://www.wdr5.de/sendungen/leonardo/diekleineanfrage/weltundall/wasser116.html</w:t>
      </w:r>
      <w:r w:rsidR="00055D84" w:rsidRPr="00662DC4">
        <w:rPr>
          <w:i/>
        </w:rPr>
        <w:t xml:space="preserve"> https://www.youtube.com/watch?v=slLGniM_mJA</w:t>
      </w:r>
      <w:r w:rsidR="00055D84" w:rsidRPr="00662DC4">
        <w:rPr>
          <w:i/>
        </w:rPr>
        <w:tab/>
        <w:t>Jamie Oliver, 2.40’</w:t>
      </w:r>
    </w:p>
    <w:p w:rsidR="00984BC7" w:rsidRPr="00662DC4" w:rsidRDefault="00984BC7">
      <w:pPr>
        <w:rPr>
          <w:i/>
        </w:rPr>
      </w:pPr>
    </w:p>
    <w:p w:rsidR="0068143B" w:rsidRPr="0068143B" w:rsidRDefault="0068143B">
      <w:r>
        <w:t xml:space="preserve">=&gt; Was wird </w:t>
      </w:r>
      <w:r w:rsidRPr="0068143B">
        <w:t>ver</w:t>
      </w:r>
      <w:r>
        <w:t>ändert, wenn du Salz ins Wasser gibt’s?</w:t>
      </w:r>
    </w:p>
    <w:p w:rsidR="0068143B" w:rsidRPr="00E90FA0" w:rsidRDefault="0068143B" w:rsidP="0068143B">
      <w:r>
        <w:t>__________________________________________________________________________________</w:t>
      </w:r>
    </w:p>
    <w:p w:rsidR="0068143B" w:rsidRPr="0068143B" w:rsidRDefault="0068143B">
      <w:r>
        <w:t>__________________________________________________________________________________</w:t>
      </w:r>
    </w:p>
    <w:p w:rsidR="00984BC7" w:rsidRDefault="00984BC7">
      <w:r w:rsidRPr="00984BC7">
        <w:rPr>
          <w:b/>
        </w:rPr>
        <w:t>Sieden</w:t>
      </w:r>
      <w:r>
        <w:t>: Pfannendeckel</w:t>
      </w:r>
    </w:p>
    <w:p w:rsidR="0068143B" w:rsidRDefault="00984BC7">
      <w:r w:rsidRPr="00E90FA0">
        <w:rPr>
          <w:i/>
        </w:rPr>
        <w:t>http://www.kids-and-science.de/kinderfragen/detailansicht/datum/2009/11/24/warum-kocht-wasser-schneller-wenn-ein-deckel-auf-dem-topf-ist.html</w:t>
      </w:r>
    </w:p>
    <w:p w:rsidR="0068143B" w:rsidRDefault="0068143B"/>
    <w:p w:rsidR="0068143B" w:rsidRDefault="002847B9">
      <w:r>
        <w:t>=&gt; Wie lauten die Begriffe für das „abgeschlossenen Energie-System“ bei einer Pfanne mit Deckel?</w:t>
      </w:r>
    </w:p>
    <w:p w:rsidR="002847B9" w:rsidRPr="0068143B" w:rsidRDefault="002847B9"/>
    <w:p w:rsidR="0068143B" w:rsidRPr="00E90FA0" w:rsidRDefault="0068143B" w:rsidP="002847B9">
      <w:pPr>
        <w:pStyle w:val="Listenabsatz"/>
        <w:numPr>
          <w:ilvl w:val="0"/>
          <w:numId w:val="1"/>
        </w:numPr>
        <w:spacing w:line="480" w:lineRule="auto"/>
      </w:pPr>
      <w:r>
        <w:t>_____________________________________________</w:t>
      </w:r>
    </w:p>
    <w:p w:rsidR="002847B9" w:rsidRPr="00E90FA0" w:rsidRDefault="002847B9" w:rsidP="002847B9">
      <w:pPr>
        <w:pStyle w:val="Listenabsatz"/>
        <w:numPr>
          <w:ilvl w:val="0"/>
          <w:numId w:val="1"/>
        </w:numPr>
        <w:spacing w:line="480" w:lineRule="auto"/>
      </w:pPr>
      <w:r>
        <w:t>_____________________________________________</w:t>
      </w:r>
    </w:p>
    <w:p w:rsidR="002847B9" w:rsidRPr="00E90FA0" w:rsidRDefault="002847B9" w:rsidP="002847B9">
      <w:pPr>
        <w:pStyle w:val="Listenabsatz"/>
        <w:numPr>
          <w:ilvl w:val="0"/>
          <w:numId w:val="1"/>
        </w:numPr>
        <w:spacing w:line="480" w:lineRule="auto"/>
      </w:pPr>
      <w:r>
        <w:t>_____________________________________________</w:t>
      </w:r>
    </w:p>
    <w:p w:rsidR="002847B9" w:rsidRPr="00E90FA0" w:rsidRDefault="002847B9" w:rsidP="002847B9">
      <w:pPr>
        <w:pStyle w:val="Listenabsatz"/>
        <w:numPr>
          <w:ilvl w:val="0"/>
          <w:numId w:val="1"/>
        </w:numPr>
        <w:spacing w:line="480" w:lineRule="auto"/>
      </w:pPr>
      <w:r>
        <w:t>_____________________________________________</w:t>
      </w:r>
    </w:p>
    <w:p w:rsidR="00C60065" w:rsidRPr="00C60065" w:rsidRDefault="00C60065" w:rsidP="002847B9">
      <w:pPr>
        <w:spacing w:line="480" w:lineRule="auto"/>
        <w:rPr>
          <w:b/>
          <w:sz w:val="28"/>
          <w:szCs w:val="28"/>
        </w:rPr>
      </w:pPr>
      <w:r w:rsidRPr="00C60065">
        <w:rPr>
          <w:b/>
          <w:sz w:val="28"/>
          <w:szCs w:val="28"/>
        </w:rPr>
        <w:t>Zwiebel schneiden</w:t>
      </w:r>
    </w:p>
    <w:p w:rsidR="0068143B" w:rsidRPr="00C60065" w:rsidRDefault="00C60065" w:rsidP="002847B9">
      <w:pPr>
        <w:spacing w:line="480" w:lineRule="auto"/>
        <w:rPr>
          <w:i/>
        </w:rPr>
      </w:pPr>
      <w:r w:rsidRPr="00C60065">
        <w:rPr>
          <w:i/>
        </w:rPr>
        <w:t>https://www.youtube.com/watch?v=iEgtPzkeIaQ</w:t>
      </w:r>
    </w:p>
    <w:p w:rsidR="00C60065" w:rsidRDefault="00C60065" w:rsidP="002847B9">
      <w:pPr>
        <w:spacing w:line="480" w:lineRule="auto"/>
      </w:pPr>
      <w:r>
        <w:t>=&gt; Schneide eine Zwiebel in kleine Stücke = „Brunoise-Würfelchen“ = Fachbegriff für Köche.</w:t>
      </w:r>
    </w:p>
    <w:p w:rsidR="00C60065" w:rsidRDefault="00C60065" w:rsidP="002847B9">
      <w:pPr>
        <w:spacing w:line="480" w:lineRule="auto"/>
      </w:pPr>
      <w:r>
        <w:t>=&gt; Zeige es mind. 2 Personen vor.</w:t>
      </w:r>
    </w:p>
    <w:p w:rsidR="00C60065" w:rsidRDefault="00C60065" w:rsidP="002847B9">
      <w:pPr>
        <w:spacing w:line="480" w:lineRule="auto"/>
      </w:pPr>
      <w:r>
        <w:t>=&gt; Ich habe am _______________ den Auftrag ausgeführt.</w:t>
      </w:r>
    </w:p>
    <w:p w:rsidR="00C60065" w:rsidRDefault="00C60065" w:rsidP="002847B9">
      <w:pPr>
        <w:spacing w:line="480" w:lineRule="auto"/>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299085</wp:posOffset>
            </wp:positionV>
            <wp:extent cx="2058035" cy="687070"/>
            <wp:effectExtent l="19050" t="0" r="0" b="0"/>
            <wp:wrapTight wrapText="bothSides">
              <wp:wrapPolygon edited="0">
                <wp:start x="21800" y="21600"/>
                <wp:lineTo x="21800" y="639"/>
                <wp:lineTo x="7" y="639"/>
                <wp:lineTo x="7" y="21600"/>
                <wp:lineTo x="21800" y="21600"/>
              </wp:wrapPolygon>
            </wp:wrapTight>
            <wp:docPr id="7" name="Bild 7" descr="https://t2.ftcdn.net/jpg/00/48/94/15/240_F_48941506_Mbd9yphoYpZAfihe7xq00LBJ6g0s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2.ftcdn.net/jpg/00/48/94/15/240_F_48941506_Mbd9yphoYpZAfihe7xq00LBJ6g0sorD1.jpg"/>
                    <pic:cNvPicPr>
                      <a:picLocks noChangeAspect="1" noChangeArrowheads="1"/>
                    </pic:cNvPicPr>
                  </pic:nvPicPr>
                  <pic:blipFill>
                    <a:blip r:embed="rId10" cstate="print"/>
                    <a:srcRect/>
                    <a:stretch>
                      <a:fillRect/>
                    </a:stretch>
                  </pic:blipFill>
                  <pic:spPr bwMode="auto">
                    <a:xfrm rot="10800000" flipH="1" flipV="1">
                      <a:off x="0" y="0"/>
                      <a:ext cx="2058035" cy="687070"/>
                    </a:xfrm>
                    <a:prstGeom prst="rect">
                      <a:avLst/>
                    </a:prstGeom>
                    <a:noFill/>
                    <a:ln w="9525">
                      <a:noFill/>
                      <a:miter lim="800000"/>
                      <a:headEnd/>
                      <a:tailEnd/>
                    </a:ln>
                  </pic:spPr>
                </pic:pic>
              </a:graphicData>
            </a:graphic>
          </wp:anchor>
        </w:drawing>
      </w:r>
    </w:p>
    <w:p w:rsidR="00C60065" w:rsidRPr="0068143B" w:rsidRDefault="00C60065" w:rsidP="002847B9">
      <w:pPr>
        <w:spacing w:line="480" w:lineRule="auto"/>
      </w:pPr>
      <w:r>
        <w:t xml:space="preserve">=&gt; Resultat: </w:t>
      </w:r>
    </w:p>
    <w:p w:rsidR="00E90FA0" w:rsidRDefault="00E90FA0"/>
    <w:p w:rsidR="00984BC7" w:rsidRDefault="00C60065">
      <w:r>
        <w:t>Unterschrift M. Herrmann: _________________________________________</w:t>
      </w:r>
    </w:p>
    <w:p w:rsidR="00C60065" w:rsidRDefault="00C60065"/>
    <w:p w:rsidR="00C60065" w:rsidRDefault="00C60065"/>
    <w:p w:rsidR="00C60065" w:rsidRDefault="00C60065"/>
    <w:p w:rsidR="00C60065" w:rsidRDefault="00C60065"/>
    <w:p w:rsidR="00662DC4" w:rsidRDefault="00C60065" w:rsidP="00662DC4">
      <w:r>
        <w:rPr>
          <w:noProof/>
        </w:rPr>
        <w:drawing>
          <wp:inline distT="0" distB="0" distL="0" distR="0">
            <wp:extent cx="5760720" cy="3238329"/>
            <wp:effectExtent l="19050" t="19050" r="11430" b="19221"/>
            <wp:docPr id="10" name="Bild 10" descr="http://cooked.in/wordpress/wp-content/uploads/2013/02/dicing-on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oked.in/wordpress/wp-content/uploads/2013/02/dicing-onions.jpg"/>
                    <pic:cNvPicPr>
                      <a:picLocks noChangeAspect="1" noChangeArrowheads="1"/>
                    </pic:cNvPicPr>
                  </pic:nvPicPr>
                  <pic:blipFill>
                    <a:blip r:embed="rId11" cstate="print"/>
                    <a:srcRect/>
                    <a:stretch>
                      <a:fillRect/>
                    </a:stretch>
                  </pic:blipFill>
                  <pic:spPr bwMode="auto">
                    <a:xfrm>
                      <a:off x="0" y="0"/>
                      <a:ext cx="5760720" cy="3238329"/>
                    </a:xfrm>
                    <a:prstGeom prst="rect">
                      <a:avLst/>
                    </a:prstGeom>
                    <a:noFill/>
                    <a:ln w="9525">
                      <a:solidFill>
                        <a:srgbClr val="C00000"/>
                      </a:solidFill>
                      <a:miter lim="800000"/>
                      <a:headEnd/>
                      <a:tailEnd/>
                    </a:ln>
                  </pic:spPr>
                </pic:pic>
              </a:graphicData>
            </a:graphic>
          </wp:inline>
        </w:drawing>
      </w:r>
    </w:p>
    <w:p w:rsidR="00662DC4" w:rsidRPr="00662DC4" w:rsidRDefault="00662DC4" w:rsidP="00662DC4">
      <w:pPr>
        <w:spacing w:after="0" w:line="240" w:lineRule="auto"/>
      </w:pPr>
      <w:r>
        <w:rPr>
          <w:b/>
          <w:sz w:val="28"/>
          <w:szCs w:val="28"/>
        </w:rPr>
        <w:t>Dämpfen auf dem Siebeinsatz</w:t>
      </w:r>
    </w:p>
    <w:p w:rsidR="00662DC4" w:rsidRPr="00C60065" w:rsidRDefault="00662DC4" w:rsidP="00662DC4">
      <w:pPr>
        <w:spacing w:after="0" w:line="240" w:lineRule="auto"/>
        <w:rPr>
          <w:b/>
          <w:sz w:val="28"/>
          <w:szCs w:val="28"/>
        </w:rPr>
      </w:pPr>
      <w:r>
        <w:rPr>
          <w:b/>
          <w:sz w:val="28"/>
          <w:szCs w:val="28"/>
        </w:rPr>
        <w:t>Steamer</w:t>
      </w:r>
    </w:p>
    <w:p w:rsidR="00662DC4" w:rsidRDefault="00662DC4" w:rsidP="00662DC4">
      <w:pPr>
        <w:spacing w:after="0"/>
      </w:pPr>
    </w:p>
    <w:p w:rsidR="00662DC4" w:rsidRDefault="00662DC4" w:rsidP="00662DC4">
      <w:pPr>
        <w:pBdr>
          <w:bottom w:val="single" w:sz="4" w:space="1" w:color="auto"/>
        </w:pBdr>
      </w:pPr>
      <w:r w:rsidRPr="00662DC4">
        <w:t>http://www.brigitte.de/rezepte/kochtipps/gemuese-daempfen-1137326/</w:t>
      </w:r>
    </w:p>
    <w:p w:rsidR="00662DC4" w:rsidRDefault="00662DC4">
      <w:r>
        <w:rPr>
          <w:noProof/>
        </w:rPr>
        <w:drawing>
          <wp:anchor distT="0" distB="0" distL="114300" distR="114300" simplePos="0" relativeHeight="251662336" behindDoc="1" locked="0" layoutInCell="1" allowOverlap="1">
            <wp:simplePos x="0" y="0"/>
            <wp:positionH relativeFrom="column">
              <wp:posOffset>3886200</wp:posOffset>
            </wp:positionH>
            <wp:positionV relativeFrom="paragraph">
              <wp:posOffset>59055</wp:posOffset>
            </wp:positionV>
            <wp:extent cx="2280285" cy="1716405"/>
            <wp:effectExtent l="19050" t="0" r="5715" b="0"/>
            <wp:wrapTight wrapText="bothSides">
              <wp:wrapPolygon edited="0">
                <wp:start x="-180" y="0"/>
                <wp:lineTo x="-180" y="21336"/>
                <wp:lineTo x="21654" y="21336"/>
                <wp:lineTo x="21654" y="0"/>
                <wp:lineTo x="-180" y="0"/>
              </wp:wrapPolygon>
            </wp:wrapTight>
            <wp:docPr id="19" name="Bild 19" descr="Lebensmittel Obst und Gemüse Hintergrundbilder - 2560x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bensmittel Obst und Gemüse Hintergrundbilder - 2560x1920"/>
                    <pic:cNvPicPr>
                      <a:picLocks noChangeAspect="1" noChangeArrowheads="1"/>
                    </pic:cNvPicPr>
                  </pic:nvPicPr>
                  <pic:blipFill>
                    <a:blip r:embed="rId12" cstate="print"/>
                    <a:srcRect/>
                    <a:stretch>
                      <a:fillRect/>
                    </a:stretch>
                  </pic:blipFill>
                  <pic:spPr bwMode="auto">
                    <a:xfrm>
                      <a:off x="0" y="0"/>
                      <a:ext cx="2280285" cy="1716405"/>
                    </a:xfrm>
                    <a:prstGeom prst="rect">
                      <a:avLst/>
                    </a:prstGeom>
                    <a:noFill/>
                    <a:ln w="9525">
                      <a:noFill/>
                      <a:miter lim="800000"/>
                      <a:headEnd/>
                      <a:tailEnd/>
                    </a:ln>
                  </pic:spPr>
                </pic:pic>
              </a:graphicData>
            </a:graphic>
          </wp:anchor>
        </w:drawing>
      </w:r>
    </w:p>
    <w:p w:rsidR="00662DC4" w:rsidRPr="00DF2BED" w:rsidRDefault="00662DC4" w:rsidP="00662DC4">
      <w:pPr>
        <w:rPr>
          <w:sz w:val="44"/>
          <w:szCs w:val="44"/>
        </w:rPr>
      </w:pPr>
      <w:r w:rsidRPr="00DF2BED">
        <w:rPr>
          <w:sz w:val="44"/>
          <w:szCs w:val="44"/>
        </w:rPr>
        <w:t>Die 6 grössten Fehler beim Gemüse kochen!</w:t>
      </w:r>
    </w:p>
    <w:p w:rsidR="00662DC4" w:rsidRDefault="00662DC4" w:rsidP="00662DC4"/>
    <w:p w:rsidR="0052044E" w:rsidRDefault="0052044E" w:rsidP="00662DC4">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45pt;margin-top:7.8pt;width:396pt;height:36pt;z-index:251663360"/>
        </w:pict>
      </w:r>
    </w:p>
    <w:p w:rsidR="00662DC4" w:rsidRDefault="0052044E" w:rsidP="00662DC4">
      <w:r>
        <w:rPr>
          <w:noProof/>
        </w:rPr>
        <w:pict>
          <v:shape id="_x0000_s1030" type="#_x0000_t98" style="position:absolute;margin-left:45pt;margin-top:45.35pt;width:396pt;height:36pt;z-index:251664384"/>
        </w:pict>
      </w:r>
      <w:r w:rsidR="00662DC4">
        <w:rPr>
          <w:noProof/>
        </w:rPr>
        <w:drawing>
          <wp:inline distT="0" distB="0" distL="0" distR="0">
            <wp:extent cx="5760720" cy="558553"/>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59958" cy="555955"/>
                    </a:xfrm>
                    <a:prstGeom prst="rect">
                      <a:avLst/>
                    </a:prstGeom>
                    <a:noFill/>
                    <a:ln w="9525">
                      <a:noFill/>
                      <a:miter lim="800000"/>
                      <a:headEnd/>
                      <a:tailEnd/>
                    </a:ln>
                  </pic:spPr>
                </pic:pic>
              </a:graphicData>
            </a:graphic>
          </wp:inline>
        </w:drawing>
      </w:r>
    </w:p>
    <w:p w:rsidR="00662DC4" w:rsidRDefault="0052044E" w:rsidP="00662DC4">
      <w:r>
        <w:rPr>
          <w:noProof/>
        </w:rPr>
        <w:pict>
          <v:shape id="_x0000_s1031" type="#_x0000_t98" style="position:absolute;margin-left:45pt;margin-top:52.35pt;width:396pt;height:36pt;z-index:251665408"/>
        </w:pict>
      </w:r>
      <w:r w:rsidR="00662DC4">
        <w:rPr>
          <w:noProof/>
        </w:rPr>
        <w:drawing>
          <wp:inline distT="0" distB="0" distL="0" distR="0">
            <wp:extent cx="5760720" cy="696975"/>
            <wp:effectExtent l="1905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60720" cy="696975"/>
                    </a:xfrm>
                    <a:prstGeom prst="rect">
                      <a:avLst/>
                    </a:prstGeom>
                    <a:noFill/>
                    <a:ln w="9525">
                      <a:noFill/>
                      <a:miter lim="800000"/>
                      <a:headEnd/>
                      <a:tailEnd/>
                    </a:ln>
                  </pic:spPr>
                </pic:pic>
              </a:graphicData>
            </a:graphic>
          </wp:inline>
        </w:drawing>
      </w:r>
    </w:p>
    <w:p w:rsidR="00662DC4" w:rsidRDefault="0052044E" w:rsidP="00662DC4">
      <w:r>
        <w:rPr>
          <w:noProof/>
        </w:rPr>
        <w:pict>
          <v:shape id="_x0000_s1032" type="#_x0000_t98" style="position:absolute;margin-left:45pt;margin-top:66.45pt;width:396pt;height:36pt;z-index:251666432"/>
        </w:pict>
      </w:r>
      <w:r w:rsidR="00662DC4">
        <w:rPr>
          <w:noProof/>
        </w:rPr>
        <w:drawing>
          <wp:inline distT="0" distB="0" distL="0" distR="0">
            <wp:extent cx="5760720" cy="795647"/>
            <wp:effectExtent l="19050" t="0" r="0" b="0"/>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760720" cy="795647"/>
                    </a:xfrm>
                    <a:prstGeom prst="rect">
                      <a:avLst/>
                    </a:prstGeom>
                    <a:noFill/>
                    <a:ln w="9525">
                      <a:noFill/>
                      <a:miter lim="800000"/>
                      <a:headEnd/>
                      <a:tailEnd/>
                    </a:ln>
                  </pic:spPr>
                </pic:pic>
              </a:graphicData>
            </a:graphic>
          </wp:inline>
        </w:drawing>
      </w:r>
    </w:p>
    <w:p w:rsidR="00662DC4" w:rsidRDefault="0052044E" w:rsidP="00662DC4">
      <w:r>
        <w:rPr>
          <w:noProof/>
        </w:rPr>
        <w:pict>
          <v:shape id="_x0000_s1033" type="#_x0000_t98" style="position:absolute;margin-left:45pt;margin-top:54.8pt;width:396pt;height:36pt;z-index:251667456"/>
        </w:pict>
      </w:r>
      <w:r w:rsidR="00662DC4">
        <w:rPr>
          <w:noProof/>
        </w:rPr>
        <w:drawing>
          <wp:inline distT="0" distB="0" distL="0" distR="0">
            <wp:extent cx="5760720" cy="712916"/>
            <wp:effectExtent l="19050" t="0" r="0" b="0"/>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760720" cy="712916"/>
                    </a:xfrm>
                    <a:prstGeom prst="rect">
                      <a:avLst/>
                    </a:prstGeom>
                    <a:noFill/>
                    <a:ln w="9525">
                      <a:noFill/>
                      <a:miter lim="800000"/>
                      <a:headEnd/>
                      <a:tailEnd/>
                    </a:ln>
                  </pic:spPr>
                </pic:pic>
              </a:graphicData>
            </a:graphic>
          </wp:inline>
        </w:drawing>
      </w:r>
    </w:p>
    <w:p w:rsidR="00662DC4" w:rsidRDefault="0052044E" w:rsidP="00662DC4">
      <w:r>
        <w:rPr>
          <w:noProof/>
        </w:rPr>
        <w:pict>
          <v:shape id="_x0000_s1034" type="#_x0000_t98" style="position:absolute;margin-left:45pt;margin-top:49.65pt;width:396pt;height:36pt;z-index:251668480"/>
        </w:pict>
      </w:r>
      <w:r w:rsidR="00662DC4">
        <w:rPr>
          <w:noProof/>
        </w:rPr>
        <w:drawing>
          <wp:inline distT="0" distB="0" distL="0" distR="0">
            <wp:extent cx="5760720" cy="602668"/>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5760720" cy="602668"/>
                    </a:xfrm>
                    <a:prstGeom prst="rect">
                      <a:avLst/>
                    </a:prstGeom>
                    <a:noFill/>
                    <a:ln w="9525">
                      <a:noFill/>
                      <a:miter lim="800000"/>
                      <a:headEnd/>
                      <a:tailEnd/>
                    </a:ln>
                  </pic:spPr>
                </pic:pic>
              </a:graphicData>
            </a:graphic>
          </wp:inline>
        </w:drawing>
      </w:r>
    </w:p>
    <w:p w:rsidR="00662DC4" w:rsidRDefault="00662DC4" w:rsidP="00662DC4">
      <w:r>
        <w:rPr>
          <w:noProof/>
        </w:rPr>
        <w:drawing>
          <wp:inline distT="0" distB="0" distL="0" distR="0">
            <wp:extent cx="5760720" cy="600971"/>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760720" cy="600971"/>
                    </a:xfrm>
                    <a:prstGeom prst="rect">
                      <a:avLst/>
                    </a:prstGeom>
                    <a:noFill/>
                    <a:ln w="9525">
                      <a:noFill/>
                      <a:miter lim="800000"/>
                      <a:headEnd/>
                      <a:tailEnd/>
                    </a:ln>
                  </pic:spPr>
                </pic:pic>
              </a:graphicData>
            </a:graphic>
          </wp:inline>
        </w:drawing>
      </w:r>
      <w:r>
        <w:t>`</w:t>
      </w:r>
    </w:p>
    <w:p w:rsidR="00662DC4" w:rsidRDefault="00662DC4"/>
    <w:p w:rsidR="00F2361F" w:rsidRDefault="00F2361F" w:rsidP="00F2361F">
      <w:r>
        <w:t>Name_ ______________________________</w:t>
      </w:r>
    </w:p>
    <w:p w:rsidR="0052044E" w:rsidRPr="00F2361F" w:rsidRDefault="0027135D" w:rsidP="00F2361F">
      <w:r>
        <w:rPr>
          <w:rFonts w:eastAsia="Times New Roman" w:cs="Helvetica"/>
          <w:b/>
          <w:noProof/>
          <w:color w:val="000000"/>
          <w:sz w:val="28"/>
          <w:szCs w:val="28"/>
        </w:rPr>
        <w:drawing>
          <wp:anchor distT="0" distB="0" distL="114300" distR="114300" simplePos="0" relativeHeight="251670528" behindDoc="1" locked="0" layoutInCell="1" allowOverlap="1">
            <wp:simplePos x="0" y="0"/>
            <wp:positionH relativeFrom="column">
              <wp:posOffset>2857500</wp:posOffset>
            </wp:positionH>
            <wp:positionV relativeFrom="paragraph">
              <wp:posOffset>114300</wp:posOffset>
            </wp:positionV>
            <wp:extent cx="1794510" cy="1798955"/>
            <wp:effectExtent l="19050" t="0" r="0" b="0"/>
            <wp:wrapTight wrapText="bothSides">
              <wp:wrapPolygon edited="0">
                <wp:start x="-229" y="0"/>
                <wp:lineTo x="-229" y="21272"/>
                <wp:lineTo x="21554" y="21272"/>
                <wp:lineTo x="21554" y="0"/>
                <wp:lineTo x="-229" y="0"/>
              </wp:wrapPolygon>
            </wp:wrapTight>
            <wp:docPr id="9" name="Bild 4" descr="http://pixel.nymag.com/imgs/daily/grub/2015/03/31/31-croutons.w529.h529.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xel.nymag.com/imgs/daily/grub/2015/03/31/31-croutons.w529.h529.2x.jpg"/>
                    <pic:cNvPicPr>
                      <a:picLocks noChangeAspect="1" noChangeArrowheads="1"/>
                    </pic:cNvPicPr>
                  </pic:nvPicPr>
                  <pic:blipFill>
                    <a:blip r:embed="rId19" cstate="print"/>
                    <a:srcRect/>
                    <a:stretch>
                      <a:fillRect/>
                    </a:stretch>
                  </pic:blipFill>
                  <pic:spPr bwMode="auto">
                    <a:xfrm>
                      <a:off x="0" y="0"/>
                      <a:ext cx="1794510" cy="1798955"/>
                    </a:xfrm>
                    <a:prstGeom prst="rect">
                      <a:avLst/>
                    </a:prstGeom>
                    <a:noFill/>
                    <a:ln w="9525">
                      <a:noFill/>
                      <a:miter lim="800000"/>
                      <a:headEnd/>
                      <a:tailEnd/>
                    </a:ln>
                  </pic:spPr>
                </pic:pic>
              </a:graphicData>
            </a:graphic>
          </wp:anchor>
        </w:drawing>
      </w:r>
      <w:r w:rsidR="0052044E" w:rsidRPr="0052044E">
        <w:rPr>
          <w:rFonts w:eastAsia="Times New Roman" w:cs="Helvetica"/>
          <w:b/>
          <w:color w:val="000000"/>
          <w:sz w:val="28"/>
          <w:szCs w:val="28"/>
        </w:rPr>
        <w:t>Rösten</w:t>
      </w:r>
    </w:p>
    <w:p w:rsidR="0052044E" w:rsidRDefault="0052044E" w:rsidP="0052044E">
      <w:pPr>
        <w:shd w:val="clear" w:color="auto" w:fill="FFFFFF"/>
        <w:spacing w:before="346" w:after="242" w:line="240" w:lineRule="auto"/>
        <w:outlineLvl w:val="1"/>
        <w:rPr>
          <w:rFonts w:eastAsia="Times New Roman" w:cs="Helvetica"/>
          <w:color w:val="000000"/>
        </w:rPr>
      </w:pPr>
    </w:p>
    <w:p w:rsidR="0027135D" w:rsidRDefault="0027135D" w:rsidP="0052044E">
      <w:pPr>
        <w:shd w:val="clear" w:color="auto" w:fill="FFFFFF"/>
        <w:spacing w:before="346" w:after="242" w:line="240" w:lineRule="auto"/>
        <w:outlineLvl w:val="1"/>
        <w:rPr>
          <w:rFonts w:eastAsia="Times New Roman" w:cs="Helvetica"/>
          <w:color w:val="000000"/>
        </w:rPr>
      </w:pPr>
    </w:p>
    <w:p w:rsidR="0052044E" w:rsidRDefault="0052044E" w:rsidP="0052044E">
      <w:pPr>
        <w:shd w:val="clear" w:color="auto" w:fill="FFFFFF"/>
        <w:spacing w:before="346" w:after="242" w:line="240" w:lineRule="auto"/>
        <w:outlineLvl w:val="1"/>
        <w:rPr>
          <w:rFonts w:eastAsia="Times New Roman" w:cs="Helvetica"/>
          <w:color w:val="000000"/>
        </w:rPr>
      </w:pPr>
    </w:p>
    <w:p w:rsidR="0052044E" w:rsidRPr="0052044E" w:rsidRDefault="0052044E" w:rsidP="0052044E">
      <w:pPr>
        <w:shd w:val="clear" w:color="auto" w:fill="FFFFFF"/>
        <w:spacing w:before="346" w:after="242" w:line="240" w:lineRule="auto"/>
        <w:outlineLvl w:val="1"/>
        <w:rPr>
          <w:rFonts w:eastAsia="Times New Roman" w:cs="Helvetica"/>
          <w:b/>
          <w:color w:val="000000"/>
        </w:rPr>
      </w:pPr>
      <w:r w:rsidRPr="0052044E">
        <w:rPr>
          <w:rFonts w:eastAsia="Times New Roman" w:cs="Helvetica"/>
          <w:b/>
          <w:color w:val="000000"/>
        </w:rPr>
        <w:t>Acrylamid in Lebensmitteln</w:t>
      </w:r>
    </w:p>
    <w:p w:rsidR="0052044E" w:rsidRPr="0052044E" w:rsidRDefault="0052044E" w:rsidP="0052044E">
      <w:pPr>
        <w:shd w:val="clear" w:color="auto" w:fill="FFFFFF"/>
        <w:spacing w:before="138" w:after="138" w:line="230" w:lineRule="atLeast"/>
        <w:rPr>
          <w:rFonts w:eastAsia="Times New Roman" w:cs="Helvetica"/>
          <w:color w:val="000000"/>
        </w:rPr>
      </w:pPr>
      <w:r w:rsidRPr="0052044E">
        <w:rPr>
          <w:rFonts w:eastAsia="Times New Roman" w:cs="Helvetica"/>
          <w:color w:val="000000"/>
        </w:rPr>
        <w:t>Acrylamid entsteht bei hohen Temperaturen (z.B. beim Braten, Backen, Rösten oder Frittieren) in stärkehaltigen Lebensmitteln wie Kartoffelchips, Pommes frites, Brot, Gebäck oder Kaffee. Es bildet sich bei der Reaktion von bestimmten Zuckern mit Aminosäuren, die in Lebensmitteln natürlicherweise vorkommen.</w:t>
      </w:r>
    </w:p>
    <w:p w:rsidR="0052044E" w:rsidRDefault="0052044E" w:rsidP="0052044E">
      <w:pPr>
        <w:shd w:val="clear" w:color="auto" w:fill="FFFFFF"/>
        <w:spacing w:before="138" w:after="138" w:line="230" w:lineRule="atLeast"/>
        <w:rPr>
          <w:rFonts w:eastAsia="Times New Roman" w:cs="Helvetica"/>
          <w:color w:val="000000"/>
        </w:rPr>
      </w:pPr>
      <w:r w:rsidRPr="0052044E">
        <w:rPr>
          <w:rFonts w:eastAsia="Times New Roman" w:cs="Helvetica"/>
          <w:color w:val="000000"/>
        </w:rPr>
        <w:t>Acrylamid in Lebensmitteln stellt nach heutiger Kenntnis ein namhaftes Krebsrisiko dar – wesentlich grösser als beispielsweise die allzu schwarz gebratene Wurst, aber kleiner als das Rauchen von Zigaretten. Acrylamid ist in vielen Lebensmitteln enthalten. Das Krebsrisiko ergibt sich aus der Summe der Belastungen aus allen Quellen über viele Jahre, also nicht aus einer einzelnen Mahlzeit mit einem besonders hohem Acrylamidgehalt.</w:t>
      </w:r>
    </w:p>
    <w:p w:rsidR="0027135D" w:rsidRDefault="0027135D" w:rsidP="0052044E">
      <w:pPr>
        <w:shd w:val="clear" w:color="auto" w:fill="FFFFFF"/>
        <w:spacing w:before="138" w:after="138" w:line="230" w:lineRule="atLeast"/>
        <w:rPr>
          <w:rFonts w:eastAsia="Times New Roman" w:cs="Helvetica"/>
          <w:color w:val="000000"/>
        </w:rPr>
      </w:pPr>
      <w:r>
        <w:rPr>
          <w:rFonts w:eastAsia="Times New Roman" w:cs="Helvetica"/>
          <w:noProof/>
          <w:color w:val="000000"/>
        </w:rPr>
        <w:drawing>
          <wp:anchor distT="0" distB="0" distL="114300" distR="114300" simplePos="0" relativeHeight="251671552" behindDoc="1" locked="0" layoutInCell="1" allowOverlap="1">
            <wp:simplePos x="0" y="0"/>
            <wp:positionH relativeFrom="column">
              <wp:posOffset>-228600</wp:posOffset>
            </wp:positionH>
            <wp:positionV relativeFrom="paragraph">
              <wp:posOffset>196850</wp:posOffset>
            </wp:positionV>
            <wp:extent cx="2846070" cy="3313430"/>
            <wp:effectExtent l="19050" t="0" r="0" b="0"/>
            <wp:wrapTight wrapText="bothSides">
              <wp:wrapPolygon edited="0">
                <wp:start x="-145" y="0"/>
                <wp:lineTo x="-145" y="21484"/>
                <wp:lineTo x="21542" y="21484"/>
                <wp:lineTo x="21542" y="0"/>
                <wp:lineTo x="-145" y="0"/>
              </wp:wrapPolygon>
            </wp:wrapTight>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846070" cy="3313430"/>
                    </a:xfrm>
                    <a:prstGeom prst="rect">
                      <a:avLst/>
                    </a:prstGeom>
                    <a:noFill/>
                    <a:ln w="9525">
                      <a:noFill/>
                      <a:miter lim="800000"/>
                      <a:headEnd/>
                      <a:tailEnd/>
                    </a:ln>
                  </pic:spPr>
                </pic:pic>
              </a:graphicData>
            </a:graphic>
          </wp:anchor>
        </w:drawing>
      </w:r>
    </w:p>
    <w:p w:rsidR="0027135D" w:rsidRDefault="0027135D" w:rsidP="0052044E">
      <w:pPr>
        <w:shd w:val="clear" w:color="auto" w:fill="FFFFFF"/>
        <w:spacing w:before="138" w:after="138" w:line="230" w:lineRule="atLeast"/>
        <w:rPr>
          <w:rFonts w:eastAsia="Times New Roman" w:cs="Helvetica"/>
          <w:color w:val="000000"/>
        </w:rPr>
      </w:pPr>
      <w:r w:rsidRPr="0027135D">
        <w:rPr>
          <w:rFonts w:eastAsia="Times New Roman" w:cs="Helvetica"/>
          <w:noProof/>
          <w:color w:val="000000"/>
          <w:lang w:val="de-DE" w:eastAsia="en-US"/>
        </w:rPr>
        <w:pict>
          <v:shapetype id="_x0000_t202" coordsize="21600,21600" o:spt="202" path="m,l,21600r21600,l21600,xe">
            <v:stroke joinstyle="miter"/>
            <v:path gradientshapeok="t" o:connecttype="rect"/>
          </v:shapetype>
          <v:shape id="_x0000_s1035" type="#_x0000_t202" style="position:absolute;margin-left:.05pt;margin-top:4.2pt;width:252pt;height:279pt;z-index:251673600;mso-width-relative:margin;mso-height-relative:margin">
            <v:textbox>
              <w:txbxContent>
                <w:p w:rsidR="0027135D" w:rsidRDefault="0027135D" w:rsidP="0027135D">
                  <w:pPr>
                    <w:spacing w:after="0" w:line="240" w:lineRule="auto"/>
                    <w:rPr>
                      <w:lang w:val="de-DE"/>
                    </w:rPr>
                  </w:pPr>
                  <w:r>
                    <w:rPr>
                      <w:lang w:val="de-DE"/>
                    </w:rPr>
                    <w:t>Was fällt dir bei diesen 4 Bilder auf?</w:t>
                  </w:r>
                </w:p>
                <w:p w:rsidR="0027135D" w:rsidRDefault="0027135D" w:rsidP="0027135D">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27135D" w:rsidRDefault="0027135D" w:rsidP="00F2361F">
                  <w:pPr>
                    <w:spacing w:after="0" w:line="240" w:lineRule="auto"/>
                    <w:rPr>
                      <w:lang w:val="de-DE"/>
                    </w:rPr>
                  </w:pPr>
                </w:p>
                <w:p w:rsidR="00F2361F" w:rsidRDefault="00F2361F" w:rsidP="00F2361F">
                  <w:pPr>
                    <w:spacing w:after="0" w:line="240" w:lineRule="auto"/>
                    <w:rPr>
                      <w:lang w:val="de-DE"/>
                    </w:rPr>
                  </w:pPr>
                </w:p>
                <w:p w:rsidR="0027135D" w:rsidRDefault="0027135D" w:rsidP="00F2361F">
                  <w:pPr>
                    <w:spacing w:after="0" w:line="240" w:lineRule="auto"/>
                    <w:rPr>
                      <w:lang w:val="de-DE"/>
                    </w:rPr>
                  </w:pPr>
                </w:p>
                <w:p w:rsidR="00F2361F" w:rsidRDefault="00F2361F" w:rsidP="00F2361F">
                  <w:pPr>
                    <w:spacing w:after="0" w:line="240" w:lineRule="auto"/>
                    <w:rPr>
                      <w:lang w:val="de-DE"/>
                    </w:rPr>
                  </w:pPr>
                </w:p>
                <w:p w:rsidR="00F2361F" w:rsidRDefault="00F2361F" w:rsidP="0027135D">
                  <w:pPr>
                    <w:spacing w:after="0" w:line="240" w:lineRule="auto"/>
                    <w:rPr>
                      <w:lang w:val="de-DE"/>
                    </w:rPr>
                  </w:pPr>
                </w:p>
                <w:p w:rsidR="0027135D" w:rsidRPr="00F2361F" w:rsidRDefault="0027135D" w:rsidP="0027135D">
                  <w:pPr>
                    <w:spacing w:after="0" w:line="240" w:lineRule="auto"/>
                    <w:rPr>
                      <w:sz w:val="18"/>
                      <w:szCs w:val="18"/>
                      <w:lang w:val="de-DE"/>
                    </w:rPr>
                  </w:pPr>
                  <w:r w:rsidRPr="00F2361F">
                    <w:rPr>
                      <w:sz w:val="18"/>
                      <w:szCs w:val="18"/>
                      <w:lang w:val="de-DE"/>
                    </w:rPr>
                    <w:t>1ug</w:t>
                  </w:r>
                  <w:r w:rsidR="00F2361F" w:rsidRPr="00F2361F">
                    <w:rPr>
                      <w:sz w:val="18"/>
                      <w:szCs w:val="18"/>
                      <w:lang w:val="de-DE"/>
                    </w:rPr>
                    <w:tab/>
                  </w:r>
                  <w:r w:rsidRPr="00F2361F">
                    <w:rPr>
                      <w:sz w:val="18"/>
                      <w:szCs w:val="18"/>
                      <w:lang w:val="de-DE"/>
                    </w:rPr>
                    <w:t>= 1 Mikrogramm</w:t>
                  </w:r>
                </w:p>
                <w:p w:rsidR="0027135D" w:rsidRPr="00F2361F" w:rsidRDefault="0027135D" w:rsidP="00F2361F">
                  <w:pPr>
                    <w:spacing w:after="0" w:line="240" w:lineRule="auto"/>
                    <w:rPr>
                      <w:sz w:val="18"/>
                      <w:szCs w:val="18"/>
                      <w:lang w:val="de-DE"/>
                    </w:rPr>
                  </w:pPr>
                  <w:r w:rsidRPr="00F2361F">
                    <w:rPr>
                      <w:sz w:val="18"/>
                      <w:szCs w:val="18"/>
                      <w:lang w:val="de-DE"/>
                    </w:rPr>
                    <w:t>200ug</w:t>
                  </w:r>
                  <w:r w:rsidR="00F2361F" w:rsidRPr="00F2361F">
                    <w:rPr>
                      <w:sz w:val="18"/>
                      <w:szCs w:val="18"/>
                      <w:lang w:val="de-DE"/>
                    </w:rPr>
                    <w:tab/>
                  </w:r>
                  <w:r w:rsidRPr="00F2361F">
                    <w:rPr>
                      <w:sz w:val="18"/>
                      <w:szCs w:val="18"/>
                      <w:lang w:val="de-DE"/>
                    </w:rPr>
                    <w:t>= 1 Sandkorn</w:t>
                  </w:r>
                </w:p>
                <w:p w:rsidR="0027135D" w:rsidRDefault="0027135D">
                  <w:pPr>
                    <w:rPr>
                      <w:lang w:val="de-DE"/>
                    </w:rPr>
                  </w:pPr>
                </w:p>
              </w:txbxContent>
            </v:textbox>
          </v:shape>
        </w:pict>
      </w: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r>
        <w:rPr>
          <w:rFonts w:eastAsia="Times New Roman" w:cs="Helvetica"/>
          <w:noProof/>
          <w:color w:val="000000"/>
        </w:rPr>
        <w:pict>
          <v:oval id="_x0000_s1036" style="position:absolute;margin-left:-242.95pt;margin-top:8.55pt;width:27pt;height:27pt;z-index:251674624">
            <v:textbox>
              <w:txbxContent>
                <w:p w:rsidR="0027135D" w:rsidRDefault="0027135D">
                  <w:r>
                    <w:t>1</w:t>
                  </w:r>
                </w:p>
              </w:txbxContent>
            </v:textbox>
          </v:oval>
        </w:pict>
      </w:r>
      <w:r>
        <w:rPr>
          <w:rFonts w:eastAsia="Times New Roman" w:cs="Helvetica"/>
          <w:noProof/>
          <w:color w:val="000000"/>
        </w:rPr>
        <w:pict>
          <v:oval id="_x0000_s1037" style="position:absolute;margin-left:-25.45pt;margin-top:8.55pt;width:27pt;height:27pt;z-index:251675648">
            <v:textbox>
              <w:txbxContent>
                <w:p w:rsidR="0027135D" w:rsidRDefault="0027135D" w:rsidP="0027135D">
                  <w:pPr>
                    <w:jc w:val="center"/>
                  </w:pPr>
                  <w:r>
                    <w:t>2</w:t>
                  </w:r>
                </w:p>
              </w:txbxContent>
            </v:textbox>
          </v:oval>
        </w:pict>
      </w: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r>
        <w:rPr>
          <w:rFonts w:eastAsia="Times New Roman" w:cs="Helvetica"/>
          <w:noProof/>
          <w:color w:val="000000"/>
        </w:rPr>
        <w:pict>
          <v:oval id="_x0000_s1039" style="position:absolute;margin-left:-25.45pt;margin-top:1.25pt;width:27pt;height:27pt;z-index:251677696">
            <v:textbox>
              <w:txbxContent>
                <w:p w:rsidR="0027135D" w:rsidRDefault="0027135D" w:rsidP="0027135D">
                  <w:pPr>
                    <w:jc w:val="center"/>
                  </w:pPr>
                  <w:r>
                    <w:t>4</w:t>
                  </w:r>
                </w:p>
              </w:txbxContent>
            </v:textbox>
          </v:oval>
        </w:pict>
      </w:r>
      <w:r>
        <w:rPr>
          <w:rFonts w:eastAsia="Times New Roman" w:cs="Helvetica"/>
          <w:noProof/>
          <w:color w:val="000000"/>
        </w:rPr>
        <w:pict>
          <v:oval id="_x0000_s1038" style="position:absolute;margin-left:-241.45pt;margin-top:1.25pt;width:27pt;height:27pt;z-index:251676672">
            <v:textbox>
              <w:txbxContent>
                <w:p w:rsidR="0027135D" w:rsidRDefault="0027135D" w:rsidP="0027135D">
                  <w:pPr>
                    <w:jc w:val="center"/>
                  </w:pPr>
                  <w:r>
                    <w:t>3</w:t>
                  </w:r>
                </w:p>
              </w:txbxContent>
            </v:textbox>
          </v:oval>
        </w:pict>
      </w: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rPr>
      </w:pPr>
    </w:p>
    <w:p w:rsidR="0027135D" w:rsidRDefault="0027135D" w:rsidP="0052044E">
      <w:pPr>
        <w:shd w:val="clear" w:color="auto" w:fill="FFFFFF"/>
        <w:spacing w:before="138" w:after="138" w:line="230" w:lineRule="atLeast"/>
        <w:rPr>
          <w:rFonts w:eastAsia="Times New Roman" w:cs="Helvetica"/>
          <w:color w:val="000000"/>
          <w:sz w:val="16"/>
          <w:szCs w:val="16"/>
        </w:rPr>
      </w:pPr>
      <w:r w:rsidRPr="0027135D">
        <w:rPr>
          <w:rFonts w:eastAsia="Times New Roman" w:cs="Helvetica"/>
          <w:color w:val="000000"/>
          <w:sz w:val="16"/>
          <w:szCs w:val="16"/>
        </w:rPr>
        <w:t>http://www.kl.zh.ch/internet/gesundheitsdirektion/klz/de/lebensmittel/lebensmittelinspektorat/umgang_mit_lebensmitteln.html</w:t>
      </w:r>
    </w:p>
    <w:p w:rsidR="00F2361F" w:rsidRDefault="00F2361F" w:rsidP="0052044E">
      <w:pPr>
        <w:shd w:val="clear" w:color="auto" w:fill="FFFFFF"/>
        <w:spacing w:before="138" w:after="138" w:line="230" w:lineRule="atLeast"/>
        <w:rPr>
          <w:rFonts w:eastAsia="Times New Roman" w:cs="Helvetica"/>
          <w:color w:val="000000"/>
          <w:sz w:val="16"/>
          <w:szCs w:val="16"/>
        </w:rPr>
      </w:pPr>
    </w:p>
    <w:p w:rsidR="00F2361F" w:rsidRPr="0052044E" w:rsidRDefault="00F2361F" w:rsidP="0052044E">
      <w:pPr>
        <w:shd w:val="clear" w:color="auto" w:fill="FFFFFF"/>
        <w:spacing w:before="138" w:after="138" w:line="230" w:lineRule="atLeast"/>
        <w:rPr>
          <w:rFonts w:eastAsia="Times New Roman" w:cs="Helvetica"/>
          <w:color w:val="000000"/>
          <w:sz w:val="16"/>
          <w:szCs w:val="16"/>
        </w:rPr>
      </w:pPr>
    </w:p>
    <w:p w:rsidR="0052044E" w:rsidRDefault="00F2361F">
      <w:r>
        <w:t>Name_ ______________________________</w:t>
      </w:r>
    </w:p>
    <w:sectPr w:rsidR="0052044E" w:rsidSect="0052044E">
      <w:headerReference w:type="default" r:id="rId21"/>
      <w:footerReference w:type="default" r:id="rId22"/>
      <w:pgSz w:w="11906" w:h="16838"/>
      <w:pgMar w:top="141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BE" w:rsidRDefault="00ED61BE" w:rsidP="002847B9">
      <w:pPr>
        <w:spacing w:after="0" w:line="240" w:lineRule="auto"/>
      </w:pPr>
      <w:r>
        <w:separator/>
      </w:r>
    </w:p>
  </w:endnote>
  <w:endnote w:type="continuationSeparator" w:id="0">
    <w:p w:rsidR="00ED61BE" w:rsidRDefault="00ED61BE" w:rsidP="0028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B9" w:rsidRPr="002847B9" w:rsidRDefault="002847B9" w:rsidP="002847B9">
    <w:r w:rsidRPr="002847B9">
      <w:t xml:space="preserve">Rätsel der Kochkunst lösen! </w:t>
    </w:r>
  </w:p>
  <w:p w:rsidR="002847B9" w:rsidRDefault="002847B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BE" w:rsidRDefault="00ED61BE" w:rsidP="002847B9">
      <w:pPr>
        <w:spacing w:after="0" w:line="240" w:lineRule="auto"/>
      </w:pPr>
      <w:r>
        <w:separator/>
      </w:r>
    </w:p>
  </w:footnote>
  <w:footnote w:type="continuationSeparator" w:id="0">
    <w:p w:rsidR="00ED61BE" w:rsidRDefault="00ED61BE" w:rsidP="0028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9094"/>
      <w:docPartObj>
        <w:docPartGallery w:val="Page Numbers (Top of Page)"/>
        <w:docPartUnique/>
      </w:docPartObj>
    </w:sdtPr>
    <w:sdtContent>
      <w:p w:rsidR="002847B9" w:rsidRDefault="00C526D9">
        <w:pPr>
          <w:pStyle w:val="Kopfzeile"/>
          <w:jc w:val="right"/>
        </w:pPr>
        <w:fldSimple w:instr=" PAGE   \* MERGEFORMAT ">
          <w:r w:rsidR="00ED61BE">
            <w:rPr>
              <w:noProof/>
            </w:rPr>
            <w:t>1</w:t>
          </w:r>
        </w:fldSimple>
      </w:p>
    </w:sdtContent>
  </w:sdt>
  <w:p w:rsidR="002847B9" w:rsidRDefault="002847B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F503C"/>
    <w:multiLevelType w:val="hybridMultilevel"/>
    <w:tmpl w:val="A078A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compat>
  <w:rsids>
    <w:rsidRoot w:val="00984BC7"/>
    <w:rsid w:val="00055D84"/>
    <w:rsid w:val="0027135D"/>
    <w:rsid w:val="002847B9"/>
    <w:rsid w:val="00433999"/>
    <w:rsid w:val="00487686"/>
    <w:rsid w:val="00500EEA"/>
    <w:rsid w:val="0052044E"/>
    <w:rsid w:val="00554F51"/>
    <w:rsid w:val="005F7FE7"/>
    <w:rsid w:val="00662DC4"/>
    <w:rsid w:val="0068143B"/>
    <w:rsid w:val="008F2618"/>
    <w:rsid w:val="00921A9D"/>
    <w:rsid w:val="00984BC7"/>
    <w:rsid w:val="00A90C69"/>
    <w:rsid w:val="00B11B1E"/>
    <w:rsid w:val="00C526D9"/>
    <w:rsid w:val="00C60065"/>
    <w:rsid w:val="00E90FA0"/>
    <w:rsid w:val="00ED61BE"/>
    <w:rsid w:val="00F2361F"/>
    <w:rsid w:val="00FA5354"/>
    <w:rsid w:val="00FC75CB"/>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618"/>
  </w:style>
  <w:style w:type="paragraph" w:styleId="berschrift2">
    <w:name w:val="heading 2"/>
    <w:basedOn w:val="Standard"/>
    <w:link w:val="berschrift2Zchn"/>
    <w:uiPriority w:val="9"/>
    <w:qFormat/>
    <w:rsid w:val="00520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4B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BC7"/>
    <w:rPr>
      <w:rFonts w:ascii="Tahoma" w:hAnsi="Tahoma" w:cs="Tahoma"/>
      <w:sz w:val="16"/>
      <w:szCs w:val="16"/>
    </w:rPr>
  </w:style>
  <w:style w:type="paragraph" w:styleId="Listenabsatz">
    <w:name w:val="List Paragraph"/>
    <w:basedOn w:val="Standard"/>
    <w:uiPriority w:val="34"/>
    <w:qFormat/>
    <w:rsid w:val="002847B9"/>
    <w:pPr>
      <w:ind w:left="720"/>
      <w:contextualSpacing/>
    </w:pPr>
  </w:style>
  <w:style w:type="paragraph" w:styleId="Kopfzeile">
    <w:name w:val="header"/>
    <w:basedOn w:val="Standard"/>
    <w:link w:val="KopfzeileZchn"/>
    <w:uiPriority w:val="99"/>
    <w:unhideWhenUsed/>
    <w:rsid w:val="002847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7B9"/>
  </w:style>
  <w:style w:type="paragraph" w:styleId="Fuzeile">
    <w:name w:val="footer"/>
    <w:basedOn w:val="Standard"/>
    <w:link w:val="FuzeileZchn"/>
    <w:uiPriority w:val="99"/>
    <w:semiHidden/>
    <w:unhideWhenUsed/>
    <w:rsid w:val="002847B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847B9"/>
  </w:style>
  <w:style w:type="character" w:customStyle="1" w:styleId="berschrift2Zchn">
    <w:name w:val="Überschrift 2 Zchn"/>
    <w:basedOn w:val="Absatz-Standardschriftart"/>
    <w:link w:val="berschrift2"/>
    <w:uiPriority w:val="9"/>
    <w:rsid w:val="0052044E"/>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520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3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016E1"/>
    <w:rsid w:val="0051793A"/>
    <w:rsid w:val="007016E1"/>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F8282108D13416CB0B987A4C87C1107">
    <w:name w:val="4F8282108D13416CB0B987A4C87C1107"/>
    <w:rsid w:val="007016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E769F-54DE-4FA7-88E4-45F26F0E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3205</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    /Rösten</vt:lpstr>
      <vt:lpstr>    </vt:lpstr>
      <vt:lpstr>    </vt:lpstr>
      <vt:lpstr>    </vt:lpstr>
      <vt:lpstr>    </vt:lpstr>
      <vt:lpstr>    Acrylamid in Lebensmitteln</vt:lpstr>
    </vt:vector>
  </TitlesOfParts>
  <Company>HP</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dc:creator>
  <cp:lastModifiedBy>Madlen</cp:lastModifiedBy>
  <cp:revision>8</cp:revision>
  <cp:lastPrinted>2015-08-16T13:14:00Z</cp:lastPrinted>
  <dcterms:created xsi:type="dcterms:W3CDTF">2015-07-21T09:10:00Z</dcterms:created>
  <dcterms:modified xsi:type="dcterms:W3CDTF">2015-08-16T13:38:00Z</dcterms:modified>
</cp:coreProperties>
</file>